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D3" w:rsidRPr="00E22F07" w:rsidRDefault="000D67D3" w:rsidP="00675E18">
      <w:pPr>
        <w:jc w:val="center"/>
        <w:rPr>
          <w:b/>
          <w:sz w:val="28"/>
          <w:szCs w:val="28"/>
        </w:rPr>
      </w:pPr>
      <w:r w:rsidRPr="00E22F07">
        <w:rPr>
          <w:b/>
          <w:sz w:val="28"/>
          <w:szCs w:val="28"/>
        </w:rPr>
        <w:t>Отчет об исполне</w:t>
      </w:r>
      <w:r>
        <w:rPr>
          <w:b/>
          <w:sz w:val="28"/>
          <w:szCs w:val="28"/>
        </w:rPr>
        <w:t xml:space="preserve">нии государственного задания за июнь </w:t>
      </w:r>
      <w:r w:rsidRPr="00E22F07">
        <w:rPr>
          <w:b/>
          <w:sz w:val="28"/>
          <w:szCs w:val="28"/>
        </w:rPr>
        <w:t>2015 года</w:t>
      </w:r>
    </w:p>
    <w:p w:rsidR="000D67D3" w:rsidRPr="00E22F07" w:rsidRDefault="000D67D3" w:rsidP="00675E18">
      <w:pPr>
        <w:jc w:val="center"/>
        <w:rPr>
          <w:b/>
          <w:sz w:val="28"/>
          <w:szCs w:val="28"/>
        </w:rPr>
      </w:pPr>
      <w:r w:rsidRPr="00E22F07">
        <w:rPr>
          <w:b/>
          <w:sz w:val="28"/>
          <w:szCs w:val="28"/>
        </w:rPr>
        <w:t>КЦСОН Сюмсинского района</w:t>
      </w:r>
    </w:p>
    <w:p w:rsidR="000D67D3" w:rsidRDefault="000D67D3" w:rsidP="00675E18"/>
    <w:p w:rsidR="000D67D3" w:rsidRDefault="000D67D3" w:rsidP="00675E18"/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1"/>
        <w:gridCol w:w="1399"/>
        <w:gridCol w:w="2467"/>
        <w:gridCol w:w="2282"/>
        <w:gridCol w:w="2413"/>
        <w:gridCol w:w="2456"/>
      </w:tblGrid>
      <w:tr w:rsidR="000D67D3" w:rsidTr="00F442FF">
        <w:tc>
          <w:tcPr>
            <w:tcW w:w="3348" w:type="dxa"/>
          </w:tcPr>
          <w:p w:rsidR="000D67D3" w:rsidRDefault="000D67D3" w:rsidP="00F442FF">
            <w:pPr>
              <w:jc w:val="center"/>
            </w:pPr>
            <w:r>
              <w:t xml:space="preserve">Наименование </w:t>
            </w:r>
          </w:p>
          <w:p w:rsidR="000D67D3" w:rsidRDefault="000D67D3" w:rsidP="00F442FF">
            <w:pPr>
              <w:jc w:val="center"/>
            </w:pPr>
            <w:r>
              <w:t>показателя</w:t>
            </w:r>
          </w:p>
        </w:tc>
        <w:tc>
          <w:tcPr>
            <w:tcW w:w="1417" w:type="dxa"/>
          </w:tcPr>
          <w:p w:rsidR="000D67D3" w:rsidRDefault="000D67D3" w:rsidP="00F442FF">
            <w:pPr>
              <w:jc w:val="center"/>
            </w:pPr>
            <w:r>
              <w:t>Единица измерения</w:t>
            </w:r>
          </w:p>
        </w:tc>
        <w:tc>
          <w:tcPr>
            <w:tcW w:w="2552" w:type="dxa"/>
          </w:tcPr>
          <w:p w:rsidR="000D67D3" w:rsidRDefault="000D67D3" w:rsidP="00F442FF">
            <w:pPr>
              <w:jc w:val="center"/>
            </w:pPr>
            <w:r>
              <w:t>Значение, утвержденное в государственном задании на отчетный период</w:t>
            </w:r>
          </w:p>
        </w:tc>
        <w:tc>
          <w:tcPr>
            <w:tcW w:w="2409" w:type="dxa"/>
          </w:tcPr>
          <w:p w:rsidR="000D67D3" w:rsidRDefault="000D67D3" w:rsidP="00F442FF">
            <w:pPr>
              <w:jc w:val="center"/>
            </w:pPr>
            <w:r>
              <w:t>Фактическое значение за отчетный период</w:t>
            </w:r>
          </w:p>
        </w:tc>
        <w:tc>
          <w:tcPr>
            <w:tcW w:w="2479" w:type="dxa"/>
          </w:tcPr>
          <w:p w:rsidR="000D67D3" w:rsidRDefault="000D67D3" w:rsidP="00F442FF">
            <w:pPr>
              <w:jc w:val="center"/>
            </w:pPr>
            <w:r>
              <w:t>Характеристика причин отклонения от запланированных значений</w:t>
            </w:r>
          </w:p>
        </w:tc>
        <w:tc>
          <w:tcPr>
            <w:tcW w:w="2559" w:type="dxa"/>
          </w:tcPr>
          <w:p w:rsidR="000D67D3" w:rsidRDefault="000D67D3" w:rsidP="00F442FF">
            <w:pPr>
              <w:jc w:val="center"/>
            </w:pPr>
            <w:r>
              <w:t>Источник информации о фактическом значении показателя</w:t>
            </w:r>
          </w:p>
        </w:tc>
      </w:tr>
      <w:tr w:rsidR="000D67D3" w:rsidTr="00F442FF">
        <w:tc>
          <w:tcPr>
            <w:tcW w:w="3348" w:type="dxa"/>
          </w:tcPr>
          <w:p w:rsidR="000D67D3" w:rsidRPr="00951435" w:rsidRDefault="000D67D3" w:rsidP="00F442FF">
            <w:r w:rsidRPr="00951435">
              <w:rPr>
                <w:sz w:val="22"/>
                <w:szCs w:val="22"/>
              </w:rPr>
              <w:t>1. Процент лиц из числа обратившихся граждан в отчетном году в учреждении, которым предоставлены необходимые социальные услуги (%)</w:t>
            </w:r>
          </w:p>
        </w:tc>
        <w:tc>
          <w:tcPr>
            <w:tcW w:w="1417" w:type="dxa"/>
          </w:tcPr>
          <w:p w:rsidR="000D67D3" w:rsidRDefault="000D67D3" w:rsidP="00F442FF">
            <w:pPr>
              <w:jc w:val="center"/>
            </w:pPr>
            <w:r>
              <w:t>%</w:t>
            </w:r>
          </w:p>
        </w:tc>
        <w:tc>
          <w:tcPr>
            <w:tcW w:w="2552" w:type="dxa"/>
          </w:tcPr>
          <w:p w:rsidR="000D67D3" w:rsidRDefault="000D67D3" w:rsidP="00F442FF">
            <w:pPr>
              <w:jc w:val="center"/>
            </w:pPr>
            <w:r>
              <w:t>92</w:t>
            </w:r>
          </w:p>
        </w:tc>
        <w:tc>
          <w:tcPr>
            <w:tcW w:w="2409" w:type="dxa"/>
          </w:tcPr>
          <w:p w:rsidR="000D67D3" w:rsidRDefault="000D67D3" w:rsidP="00F442FF">
            <w:pPr>
              <w:jc w:val="center"/>
            </w:pPr>
            <w:r>
              <w:t>99,6</w:t>
            </w:r>
          </w:p>
        </w:tc>
        <w:tc>
          <w:tcPr>
            <w:tcW w:w="2479" w:type="dxa"/>
          </w:tcPr>
          <w:p w:rsidR="000D67D3" w:rsidRDefault="000D67D3" w:rsidP="00F442FF"/>
        </w:tc>
        <w:tc>
          <w:tcPr>
            <w:tcW w:w="2559" w:type="dxa"/>
          </w:tcPr>
          <w:p w:rsidR="000D67D3" w:rsidRDefault="000D67D3" w:rsidP="00F442FF">
            <w:r>
              <w:t>Журнал учета граждан в структурных подразделениях</w:t>
            </w:r>
          </w:p>
        </w:tc>
      </w:tr>
      <w:tr w:rsidR="000D67D3" w:rsidTr="00F442FF">
        <w:tc>
          <w:tcPr>
            <w:tcW w:w="3348" w:type="dxa"/>
          </w:tcPr>
          <w:p w:rsidR="000D67D3" w:rsidRPr="00951435" w:rsidRDefault="000D67D3" w:rsidP="00F442FF">
            <w:r w:rsidRPr="00951435">
              <w:rPr>
                <w:sz w:val="22"/>
                <w:szCs w:val="22"/>
              </w:rPr>
              <w:t>2. Процент граждан, удовлетворенных качеством и доступностью социальных услуг учреждения (%)</w:t>
            </w:r>
          </w:p>
        </w:tc>
        <w:tc>
          <w:tcPr>
            <w:tcW w:w="1417" w:type="dxa"/>
          </w:tcPr>
          <w:p w:rsidR="000D67D3" w:rsidRDefault="000D67D3" w:rsidP="00F442FF">
            <w:pPr>
              <w:jc w:val="center"/>
            </w:pPr>
            <w:r>
              <w:t>%</w:t>
            </w:r>
          </w:p>
        </w:tc>
        <w:tc>
          <w:tcPr>
            <w:tcW w:w="2552" w:type="dxa"/>
          </w:tcPr>
          <w:p w:rsidR="000D67D3" w:rsidRDefault="000D67D3" w:rsidP="00F442FF">
            <w:pPr>
              <w:jc w:val="center"/>
            </w:pPr>
            <w:r>
              <w:t>91</w:t>
            </w:r>
          </w:p>
        </w:tc>
        <w:tc>
          <w:tcPr>
            <w:tcW w:w="2409" w:type="dxa"/>
          </w:tcPr>
          <w:p w:rsidR="000D67D3" w:rsidRDefault="000D67D3" w:rsidP="00F442FF">
            <w:pPr>
              <w:jc w:val="center"/>
            </w:pPr>
            <w:r>
              <w:t>99,2</w:t>
            </w:r>
          </w:p>
        </w:tc>
        <w:tc>
          <w:tcPr>
            <w:tcW w:w="2479" w:type="dxa"/>
          </w:tcPr>
          <w:p w:rsidR="000D67D3" w:rsidRDefault="000D67D3" w:rsidP="00F442FF"/>
        </w:tc>
        <w:tc>
          <w:tcPr>
            <w:tcW w:w="2559" w:type="dxa"/>
          </w:tcPr>
          <w:p w:rsidR="000D67D3" w:rsidRDefault="000D67D3" w:rsidP="00F442FF">
            <w:r>
              <w:t>Результаты опроса потребителей</w:t>
            </w:r>
          </w:p>
        </w:tc>
      </w:tr>
      <w:tr w:rsidR="000D67D3" w:rsidTr="00F442FF">
        <w:tc>
          <w:tcPr>
            <w:tcW w:w="3348" w:type="dxa"/>
          </w:tcPr>
          <w:p w:rsidR="000D67D3" w:rsidRPr="00951435" w:rsidRDefault="000D67D3" w:rsidP="00F442FF">
            <w:r>
              <w:rPr>
                <w:sz w:val="22"/>
                <w:szCs w:val="22"/>
              </w:rPr>
              <w:t>3. Процент несовершеннолетних возвращенных в родные семьи</w:t>
            </w:r>
          </w:p>
        </w:tc>
        <w:tc>
          <w:tcPr>
            <w:tcW w:w="1417" w:type="dxa"/>
          </w:tcPr>
          <w:p w:rsidR="000D67D3" w:rsidRDefault="000D67D3" w:rsidP="00F442FF">
            <w:pPr>
              <w:jc w:val="center"/>
            </w:pPr>
            <w:r>
              <w:t>%</w:t>
            </w:r>
          </w:p>
        </w:tc>
        <w:tc>
          <w:tcPr>
            <w:tcW w:w="2552" w:type="dxa"/>
          </w:tcPr>
          <w:p w:rsidR="000D67D3" w:rsidRDefault="000D67D3" w:rsidP="00F442FF">
            <w:pPr>
              <w:jc w:val="center"/>
            </w:pPr>
            <w:r>
              <w:t>0</w:t>
            </w:r>
          </w:p>
        </w:tc>
        <w:tc>
          <w:tcPr>
            <w:tcW w:w="2409" w:type="dxa"/>
          </w:tcPr>
          <w:p w:rsidR="000D67D3" w:rsidRDefault="000D67D3" w:rsidP="00F442FF">
            <w:pPr>
              <w:jc w:val="center"/>
            </w:pPr>
            <w:r>
              <w:t>0</w:t>
            </w:r>
          </w:p>
        </w:tc>
        <w:tc>
          <w:tcPr>
            <w:tcW w:w="2479" w:type="dxa"/>
          </w:tcPr>
          <w:p w:rsidR="000D67D3" w:rsidRDefault="000D67D3" w:rsidP="00F442FF"/>
        </w:tc>
        <w:tc>
          <w:tcPr>
            <w:tcW w:w="2559" w:type="dxa"/>
          </w:tcPr>
          <w:p w:rsidR="000D67D3" w:rsidRDefault="000D67D3" w:rsidP="00F442FF"/>
        </w:tc>
      </w:tr>
      <w:tr w:rsidR="000D67D3" w:rsidTr="00F442FF">
        <w:tc>
          <w:tcPr>
            <w:tcW w:w="3348" w:type="dxa"/>
          </w:tcPr>
          <w:p w:rsidR="000D67D3" w:rsidRPr="00951435" w:rsidRDefault="000D67D3" w:rsidP="00F442FF">
            <w:r>
              <w:rPr>
                <w:sz w:val="22"/>
                <w:szCs w:val="22"/>
              </w:rPr>
              <w:t>4. Ежемесячное плановое количество обслуженных граждан всеми структурными подразделениями в том числе:</w:t>
            </w:r>
          </w:p>
        </w:tc>
        <w:tc>
          <w:tcPr>
            <w:tcW w:w="1417" w:type="dxa"/>
          </w:tcPr>
          <w:p w:rsidR="000D67D3" w:rsidRDefault="000D67D3" w:rsidP="00F442FF">
            <w:pPr>
              <w:jc w:val="center"/>
            </w:pPr>
            <w:r>
              <w:t>чел.</w:t>
            </w:r>
          </w:p>
        </w:tc>
        <w:tc>
          <w:tcPr>
            <w:tcW w:w="2552" w:type="dxa"/>
          </w:tcPr>
          <w:p w:rsidR="000D67D3" w:rsidRDefault="000D67D3" w:rsidP="00F442FF">
            <w:pPr>
              <w:jc w:val="center"/>
            </w:pPr>
            <w:r>
              <w:t>937</w:t>
            </w:r>
          </w:p>
        </w:tc>
        <w:tc>
          <w:tcPr>
            <w:tcW w:w="2409" w:type="dxa"/>
          </w:tcPr>
          <w:p w:rsidR="000D67D3" w:rsidRDefault="000D67D3" w:rsidP="00F442FF">
            <w:pPr>
              <w:jc w:val="center"/>
            </w:pPr>
            <w:r>
              <w:t>915</w:t>
            </w:r>
          </w:p>
        </w:tc>
        <w:tc>
          <w:tcPr>
            <w:tcW w:w="2479" w:type="dxa"/>
          </w:tcPr>
          <w:p w:rsidR="000D67D3" w:rsidRDefault="000D67D3" w:rsidP="00F442FF">
            <w:pPr>
              <w:jc w:val="center"/>
            </w:pPr>
            <w:r>
              <w:t>уменьшение обращений граждан-</w:t>
            </w:r>
          </w:p>
        </w:tc>
        <w:tc>
          <w:tcPr>
            <w:tcW w:w="2559" w:type="dxa"/>
          </w:tcPr>
          <w:p w:rsidR="000D67D3" w:rsidRDefault="000D67D3" w:rsidP="00F442FF">
            <w:r>
              <w:t>Журнал учета граждан в структурных подразделениях</w:t>
            </w:r>
          </w:p>
        </w:tc>
      </w:tr>
      <w:tr w:rsidR="000D67D3" w:rsidTr="00F442FF">
        <w:tc>
          <w:tcPr>
            <w:tcW w:w="3348" w:type="dxa"/>
          </w:tcPr>
          <w:p w:rsidR="000D67D3" w:rsidRDefault="000D67D3" w:rsidP="00F442FF">
            <w:r>
              <w:rPr>
                <w:sz w:val="22"/>
                <w:szCs w:val="22"/>
              </w:rPr>
              <w:t>4.1 отделение социального обслуживания на дому граждан пожилого возраста и инвалидов</w:t>
            </w:r>
          </w:p>
        </w:tc>
        <w:tc>
          <w:tcPr>
            <w:tcW w:w="1417" w:type="dxa"/>
          </w:tcPr>
          <w:p w:rsidR="000D67D3" w:rsidRDefault="000D67D3" w:rsidP="00F442FF">
            <w:pPr>
              <w:jc w:val="center"/>
            </w:pPr>
            <w:r>
              <w:t>чел.</w:t>
            </w:r>
          </w:p>
        </w:tc>
        <w:tc>
          <w:tcPr>
            <w:tcW w:w="2552" w:type="dxa"/>
          </w:tcPr>
          <w:p w:rsidR="000D67D3" w:rsidRDefault="000D67D3" w:rsidP="00F442FF">
            <w:pPr>
              <w:jc w:val="center"/>
            </w:pPr>
            <w:r>
              <w:t>150</w:t>
            </w:r>
          </w:p>
        </w:tc>
        <w:tc>
          <w:tcPr>
            <w:tcW w:w="2409" w:type="dxa"/>
          </w:tcPr>
          <w:p w:rsidR="000D67D3" w:rsidRDefault="000D67D3" w:rsidP="00F442FF">
            <w:pPr>
              <w:jc w:val="center"/>
            </w:pPr>
            <w:r>
              <w:t>190</w:t>
            </w:r>
          </w:p>
        </w:tc>
        <w:tc>
          <w:tcPr>
            <w:tcW w:w="2479" w:type="dxa"/>
          </w:tcPr>
          <w:p w:rsidR="000D67D3" w:rsidRDefault="000D67D3" w:rsidP="00F442FF">
            <w:pPr>
              <w:jc w:val="center"/>
            </w:pPr>
            <w:r>
              <w:t>увеличение обращений граждан-</w:t>
            </w:r>
          </w:p>
        </w:tc>
        <w:tc>
          <w:tcPr>
            <w:tcW w:w="2559" w:type="dxa"/>
          </w:tcPr>
          <w:p w:rsidR="000D67D3" w:rsidRDefault="000D67D3" w:rsidP="00F442FF">
            <w:r>
              <w:t>Журнал учета граждан в отделении</w:t>
            </w:r>
          </w:p>
        </w:tc>
      </w:tr>
      <w:tr w:rsidR="000D67D3" w:rsidTr="00F442FF">
        <w:tc>
          <w:tcPr>
            <w:tcW w:w="3348" w:type="dxa"/>
          </w:tcPr>
          <w:p w:rsidR="000D67D3" w:rsidRDefault="000D67D3" w:rsidP="00F442FF">
            <w:r>
              <w:rPr>
                <w:sz w:val="22"/>
                <w:szCs w:val="22"/>
              </w:rPr>
              <w:t>4.2.социально-реабилитационное отделение для граждан пожилого возраста и инвалидов без стационара</w:t>
            </w:r>
          </w:p>
        </w:tc>
        <w:tc>
          <w:tcPr>
            <w:tcW w:w="1417" w:type="dxa"/>
          </w:tcPr>
          <w:p w:rsidR="000D67D3" w:rsidRDefault="000D67D3" w:rsidP="00F442FF">
            <w:pPr>
              <w:jc w:val="center"/>
            </w:pPr>
            <w:r>
              <w:t>чел.</w:t>
            </w:r>
          </w:p>
        </w:tc>
        <w:tc>
          <w:tcPr>
            <w:tcW w:w="2552" w:type="dxa"/>
          </w:tcPr>
          <w:p w:rsidR="000D67D3" w:rsidRDefault="000D67D3" w:rsidP="00F442FF">
            <w:pPr>
              <w:jc w:val="center"/>
            </w:pPr>
            <w:r>
              <w:t>10</w:t>
            </w:r>
          </w:p>
        </w:tc>
        <w:tc>
          <w:tcPr>
            <w:tcW w:w="2409" w:type="dxa"/>
          </w:tcPr>
          <w:p w:rsidR="000D67D3" w:rsidRDefault="000D67D3" w:rsidP="00F442FF">
            <w:pPr>
              <w:jc w:val="center"/>
            </w:pPr>
            <w:r>
              <w:t>25</w:t>
            </w:r>
          </w:p>
        </w:tc>
        <w:tc>
          <w:tcPr>
            <w:tcW w:w="2479" w:type="dxa"/>
          </w:tcPr>
          <w:p w:rsidR="000D67D3" w:rsidRDefault="000D67D3" w:rsidP="00F442FF">
            <w:pPr>
              <w:jc w:val="center"/>
            </w:pPr>
            <w:r>
              <w:t>увеличение обращений граждан -</w:t>
            </w:r>
          </w:p>
        </w:tc>
        <w:tc>
          <w:tcPr>
            <w:tcW w:w="2559" w:type="dxa"/>
          </w:tcPr>
          <w:p w:rsidR="000D67D3" w:rsidRDefault="000D67D3" w:rsidP="00F442FF">
            <w:r>
              <w:t>Журнал учета граждан в отделении</w:t>
            </w:r>
          </w:p>
        </w:tc>
      </w:tr>
      <w:tr w:rsidR="000D67D3" w:rsidTr="00F442FF">
        <w:tc>
          <w:tcPr>
            <w:tcW w:w="3348" w:type="dxa"/>
          </w:tcPr>
          <w:p w:rsidR="000D67D3" w:rsidRDefault="000D67D3" w:rsidP="00F442FF">
            <w:r>
              <w:rPr>
                <w:sz w:val="22"/>
                <w:szCs w:val="22"/>
              </w:rPr>
              <w:t>4.3.отделение срочного социального обслуживания</w:t>
            </w:r>
          </w:p>
        </w:tc>
        <w:tc>
          <w:tcPr>
            <w:tcW w:w="1417" w:type="dxa"/>
          </w:tcPr>
          <w:p w:rsidR="000D67D3" w:rsidRDefault="000D67D3" w:rsidP="00F442FF">
            <w:pPr>
              <w:jc w:val="center"/>
            </w:pPr>
            <w:r w:rsidRPr="007520B4">
              <w:t>чел.</w:t>
            </w:r>
          </w:p>
        </w:tc>
        <w:tc>
          <w:tcPr>
            <w:tcW w:w="2552" w:type="dxa"/>
          </w:tcPr>
          <w:p w:rsidR="000D67D3" w:rsidRDefault="000D67D3" w:rsidP="00F442FF">
            <w:pPr>
              <w:jc w:val="center"/>
            </w:pPr>
            <w:r>
              <w:t>657</w:t>
            </w:r>
          </w:p>
        </w:tc>
        <w:tc>
          <w:tcPr>
            <w:tcW w:w="2409" w:type="dxa"/>
          </w:tcPr>
          <w:p w:rsidR="000D67D3" w:rsidRDefault="000D67D3" w:rsidP="00F442FF">
            <w:pPr>
              <w:jc w:val="center"/>
            </w:pPr>
            <w:r>
              <w:t>567</w:t>
            </w:r>
          </w:p>
        </w:tc>
        <w:tc>
          <w:tcPr>
            <w:tcW w:w="2479" w:type="dxa"/>
          </w:tcPr>
          <w:p w:rsidR="000D67D3" w:rsidRDefault="000D67D3" w:rsidP="00F442FF">
            <w:pPr>
              <w:jc w:val="center"/>
            </w:pPr>
            <w:r>
              <w:t>уменьшение</w:t>
            </w:r>
          </w:p>
          <w:p w:rsidR="000D67D3" w:rsidRDefault="000D67D3" w:rsidP="00F442FF">
            <w:pPr>
              <w:jc w:val="center"/>
            </w:pPr>
            <w:r>
              <w:t>обращений граждан</w:t>
            </w:r>
          </w:p>
        </w:tc>
        <w:tc>
          <w:tcPr>
            <w:tcW w:w="2559" w:type="dxa"/>
          </w:tcPr>
          <w:p w:rsidR="000D67D3" w:rsidRDefault="000D67D3" w:rsidP="00F442FF">
            <w:r>
              <w:t>Журнал учета граждан в отделении</w:t>
            </w:r>
          </w:p>
        </w:tc>
      </w:tr>
      <w:tr w:rsidR="000D67D3" w:rsidTr="00F442FF">
        <w:tc>
          <w:tcPr>
            <w:tcW w:w="3348" w:type="dxa"/>
          </w:tcPr>
          <w:p w:rsidR="000D67D3" w:rsidRDefault="000D67D3" w:rsidP="00F442FF">
            <w:r>
              <w:rPr>
                <w:sz w:val="22"/>
                <w:szCs w:val="22"/>
              </w:rPr>
              <w:t>4.4 отделение социальной помощи семье и детям и профилактика безнадзорности</w:t>
            </w:r>
          </w:p>
        </w:tc>
        <w:tc>
          <w:tcPr>
            <w:tcW w:w="1417" w:type="dxa"/>
          </w:tcPr>
          <w:p w:rsidR="000D67D3" w:rsidRDefault="000D67D3" w:rsidP="00F442FF">
            <w:pPr>
              <w:jc w:val="center"/>
            </w:pPr>
            <w:r w:rsidRPr="007520B4">
              <w:t>чел.</w:t>
            </w:r>
          </w:p>
        </w:tc>
        <w:tc>
          <w:tcPr>
            <w:tcW w:w="2552" w:type="dxa"/>
          </w:tcPr>
          <w:p w:rsidR="000D67D3" w:rsidRDefault="000D67D3" w:rsidP="00F442FF">
            <w:pPr>
              <w:jc w:val="center"/>
            </w:pPr>
            <w:r>
              <w:t>70</w:t>
            </w:r>
          </w:p>
        </w:tc>
        <w:tc>
          <w:tcPr>
            <w:tcW w:w="2409" w:type="dxa"/>
          </w:tcPr>
          <w:p w:rsidR="000D67D3" w:rsidRDefault="000D67D3" w:rsidP="00F442FF">
            <w:pPr>
              <w:jc w:val="center"/>
            </w:pPr>
            <w:r>
              <w:t>104</w:t>
            </w:r>
          </w:p>
        </w:tc>
        <w:tc>
          <w:tcPr>
            <w:tcW w:w="2479" w:type="dxa"/>
          </w:tcPr>
          <w:p w:rsidR="000D67D3" w:rsidRDefault="000D67D3" w:rsidP="00F442FF">
            <w:pPr>
              <w:jc w:val="center"/>
            </w:pPr>
            <w:r>
              <w:t xml:space="preserve">увеличение  обращений граждан </w:t>
            </w:r>
          </w:p>
        </w:tc>
        <w:tc>
          <w:tcPr>
            <w:tcW w:w="2559" w:type="dxa"/>
          </w:tcPr>
          <w:p w:rsidR="000D67D3" w:rsidRDefault="000D67D3" w:rsidP="00F442FF">
            <w:r>
              <w:t>Журнал учета граждан в отделении</w:t>
            </w:r>
          </w:p>
        </w:tc>
      </w:tr>
      <w:tr w:rsidR="000D67D3" w:rsidTr="00F442FF">
        <w:tc>
          <w:tcPr>
            <w:tcW w:w="3348" w:type="dxa"/>
          </w:tcPr>
          <w:p w:rsidR="000D67D3" w:rsidRDefault="000D67D3" w:rsidP="00F442FF">
            <w:r>
              <w:rPr>
                <w:sz w:val="22"/>
                <w:szCs w:val="22"/>
              </w:rPr>
              <w:t>4.5.специальный дом для одиноких престарелых</w:t>
            </w:r>
          </w:p>
        </w:tc>
        <w:tc>
          <w:tcPr>
            <w:tcW w:w="1417" w:type="dxa"/>
          </w:tcPr>
          <w:p w:rsidR="000D67D3" w:rsidRDefault="000D67D3" w:rsidP="00F442FF">
            <w:pPr>
              <w:jc w:val="center"/>
            </w:pPr>
            <w:r w:rsidRPr="000F1020">
              <w:t>чел.</w:t>
            </w:r>
          </w:p>
        </w:tc>
        <w:tc>
          <w:tcPr>
            <w:tcW w:w="2552" w:type="dxa"/>
          </w:tcPr>
          <w:p w:rsidR="000D67D3" w:rsidRDefault="000D67D3" w:rsidP="00F442FF">
            <w:pPr>
              <w:jc w:val="center"/>
            </w:pPr>
            <w:r>
              <w:t>30</w:t>
            </w:r>
          </w:p>
        </w:tc>
        <w:tc>
          <w:tcPr>
            <w:tcW w:w="2409" w:type="dxa"/>
          </w:tcPr>
          <w:p w:rsidR="000D67D3" w:rsidRDefault="000D67D3" w:rsidP="00F442FF">
            <w:pPr>
              <w:jc w:val="center"/>
            </w:pPr>
            <w:r>
              <w:t>30</w:t>
            </w:r>
          </w:p>
        </w:tc>
        <w:tc>
          <w:tcPr>
            <w:tcW w:w="2479" w:type="dxa"/>
          </w:tcPr>
          <w:p w:rsidR="000D67D3" w:rsidRDefault="000D67D3" w:rsidP="00F442FF">
            <w:pPr>
              <w:jc w:val="center"/>
            </w:pPr>
          </w:p>
        </w:tc>
        <w:tc>
          <w:tcPr>
            <w:tcW w:w="2559" w:type="dxa"/>
          </w:tcPr>
          <w:p w:rsidR="000D67D3" w:rsidRDefault="000D67D3" w:rsidP="00F442FF">
            <w:r>
              <w:t>Журнал учета граждан в отделении</w:t>
            </w:r>
          </w:p>
        </w:tc>
      </w:tr>
      <w:tr w:rsidR="000D67D3" w:rsidTr="00F442FF">
        <w:tc>
          <w:tcPr>
            <w:tcW w:w="3348" w:type="dxa"/>
          </w:tcPr>
          <w:p w:rsidR="000D67D3" w:rsidRDefault="000D67D3" w:rsidP="00F442FF">
            <w:r>
              <w:rPr>
                <w:sz w:val="22"/>
                <w:szCs w:val="22"/>
              </w:rPr>
              <w:t xml:space="preserve">4.6 социально-реабилитационное отделение для граждан пожилого возраста и инвалидов со стационара </w:t>
            </w:r>
          </w:p>
        </w:tc>
        <w:tc>
          <w:tcPr>
            <w:tcW w:w="1417" w:type="dxa"/>
          </w:tcPr>
          <w:p w:rsidR="000D67D3" w:rsidRDefault="000D67D3" w:rsidP="00F442FF">
            <w:pPr>
              <w:jc w:val="center"/>
            </w:pPr>
            <w:r w:rsidRPr="000F1020">
              <w:t>чел.</w:t>
            </w:r>
          </w:p>
        </w:tc>
        <w:tc>
          <w:tcPr>
            <w:tcW w:w="2552" w:type="dxa"/>
          </w:tcPr>
          <w:p w:rsidR="000D67D3" w:rsidRDefault="000D67D3" w:rsidP="00F442FF">
            <w:pPr>
              <w:jc w:val="center"/>
            </w:pPr>
            <w:r>
              <w:t>20</w:t>
            </w:r>
          </w:p>
        </w:tc>
        <w:tc>
          <w:tcPr>
            <w:tcW w:w="2409" w:type="dxa"/>
          </w:tcPr>
          <w:p w:rsidR="000D67D3" w:rsidRDefault="000D67D3" w:rsidP="00F442FF">
            <w:pPr>
              <w:jc w:val="center"/>
            </w:pPr>
            <w:r>
              <w:t>20</w:t>
            </w:r>
          </w:p>
        </w:tc>
        <w:tc>
          <w:tcPr>
            <w:tcW w:w="2479" w:type="dxa"/>
          </w:tcPr>
          <w:p w:rsidR="000D67D3" w:rsidRDefault="000D67D3" w:rsidP="00F442FF">
            <w:pPr>
              <w:jc w:val="center"/>
            </w:pPr>
          </w:p>
        </w:tc>
        <w:tc>
          <w:tcPr>
            <w:tcW w:w="2559" w:type="dxa"/>
          </w:tcPr>
          <w:p w:rsidR="000D67D3" w:rsidRDefault="000D67D3" w:rsidP="00F442FF">
            <w:r>
              <w:t>Журнал учета граждан в отделении</w:t>
            </w:r>
          </w:p>
        </w:tc>
      </w:tr>
      <w:tr w:rsidR="000D67D3" w:rsidTr="00F442FF">
        <w:tc>
          <w:tcPr>
            <w:tcW w:w="3348" w:type="dxa"/>
          </w:tcPr>
          <w:p w:rsidR="000D67D3" w:rsidRDefault="000D67D3" w:rsidP="00F442FF">
            <w:r>
              <w:rPr>
                <w:sz w:val="22"/>
                <w:szCs w:val="22"/>
              </w:rPr>
              <w:t>4.7 Социальная гостиница для лиц БОМЖ и занятий</w:t>
            </w:r>
          </w:p>
        </w:tc>
        <w:tc>
          <w:tcPr>
            <w:tcW w:w="1417" w:type="dxa"/>
          </w:tcPr>
          <w:p w:rsidR="000D67D3" w:rsidRDefault="000D67D3" w:rsidP="00F442FF">
            <w:pPr>
              <w:jc w:val="center"/>
            </w:pPr>
            <w:r w:rsidRPr="000F1020">
              <w:t>чел.</w:t>
            </w:r>
          </w:p>
        </w:tc>
        <w:tc>
          <w:tcPr>
            <w:tcW w:w="2552" w:type="dxa"/>
          </w:tcPr>
          <w:p w:rsidR="000D67D3" w:rsidRDefault="000D67D3" w:rsidP="00F442FF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0D67D3" w:rsidRDefault="000D67D3" w:rsidP="00F442FF">
            <w:pPr>
              <w:jc w:val="center"/>
            </w:pPr>
            <w:r>
              <w:t>-</w:t>
            </w:r>
          </w:p>
        </w:tc>
        <w:tc>
          <w:tcPr>
            <w:tcW w:w="2479" w:type="dxa"/>
          </w:tcPr>
          <w:p w:rsidR="000D67D3" w:rsidRDefault="000D67D3" w:rsidP="00F442FF">
            <w:pPr>
              <w:jc w:val="center"/>
            </w:pPr>
            <w:r>
              <w:t>-</w:t>
            </w:r>
          </w:p>
        </w:tc>
        <w:tc>
          <w:tcPr>
            <w:tcW w:w="2559" w:type="dxa"/>
          </w:tcPr>
          <w:p w:rsidR="000D67D3" w:rsidRDefault="000D67D3" w:rsidP="00F442FF"/>
        </w:tc>
      </w:tr>
      <w:tr w:rsidR="000D67D3" w:rsidTr="00F442FF">
        <w:tc>
          <w:tcPr>
            <w:tcW w:w="3348" w:type="dxa"/>
          </w:tcPr>
          <w:p w:rsidR="000D67D3" w:rsidRDefault="000D67D3" w:rsidP="00F442FF">
            <w:r>
              <w:rPr>
                <w:sz w:val="22"/>
                <w:szCs w:val="22"/>
              </w:rPr>
              <w:t>4.8 Отделение реабилитации детей с огранич.физич.и умств. возможности</w:t>
            </w:r>
          </w:p>
        </w:tc>
        <w:tc>
          <w:tcPr>
            <w:tcW w:w="1417" w:type="dxa"/>
          </w:tcPr>
          <w:p w:rsidR="000D67D3" w:rsidRDefault="000D67D3" w:rsidP="00F442FF">
            <w:pPr>
              <w:jc w:val="center"/>
            </w:pPr>
            <w:r w:rsidRPr="000F1020">
              <w:t>чел.</w:t>
            </w:r>
          </w:p>
        </w:tc>
        <w:tc>
          <w:tcPr>
            <w:tcW w:w="2552" w:type="dxa"/>
          </w:tcPr>
          <w:p w:rsidR="000D67D3" w:rsidRDefault="000D67D3" w:rsidP="00F442FF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0D67D3" w:rsidRDefault="000D67D3" w:rsidP="00F442FF">
            <w:pPr>
              <w:jc w:val="center"/>
            </w:pPr>
            <w:r>
              <w:t>-</w:t>
            </w:r>
          </w:p>
        </w:tc>
        <w:tc>
          <w:tcPr>
            <w:tcW w:w="2479" w:type="dxa"/>
          </w:tcPr>
          <w:p w:rsidR="000D67D3" w:rsidRDefault="000D67D3" w:rsidP="00F442FF">
            <w:pPr>
              <w:jc w:val="center"/>
            </w:pPr>
            <w:r>
              <w:t>-</w:t>
            </w:r>
          </w:p>
        </w:tc>
        <w:tc>
          <w:tcPr>
            <w:tcW w:w="2559" w:type="dxa"/>
          </w:tcPr>
          <w:p w:rsidR="000D67D3" w:rsidRDefault="000D67D3" w:rsidP="00F442FF"/>
        </w:tc>
      </w:tr>
      <w:tr w:rsidR="000D67D3" w:rsidTr="00F442FF">
        <w:tc>
          <w:tcPr>
            <w:tcW w:w="3348" w:type="dxa"/>
          </w:tcPr>
          <w:p w:rsidR="000D67D3" w:rsidRDefault="000D67D3" w:rsidP="00F442FF">
            <w:r>
              <w:rPr>
                <w:sz w:val="22"/>
                <w:szCs w:val="22"/>
              </w:rPr>
              <w:t>4.9 Отделение профилактики безнадзорности с приютом</w:t>
            </w:r>
          </w:p>
        </w:tc>
        <w:tc>
          <w:tcPr>
            <w:tcW w:w="1417" w:type="dxa"/>
          </w:tcPr>
          <w:p w:rsidR="000D67D3" w:rsidRDefault="000D67D3" w:rsidP="00F442FF">
            <w:pPr>
              <w:jc w:val="center"/>
            </w:pPr>
            <w:r w:rsidRPr="000F1020">
              <w:t>чел.</w:t>
            </w:r>
          </w:p>
        </w:tc>
        <w:tc>
          <w:tcPr>
            <w:tcW w:w="2552" w:type="dxa"/>
          </w:tcPr>
          <w:p w:rsidR="000D67D3" w:rsidRDefault="000D67D3" w:rsidP="00F442FF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0D67D3" w:rsidRDefault="000D67D3" w:rsidP="00F442FF">
            <w:pPr>
              <w:jc w:val="center"/>
            </w:pPr>
            <w:r>
              <w:t>-</w:t>
            </w:r>
          </w:p>
        </w:tc>
        <w:tc>
          <w:tcPr>
            <w:tcW w:w="2479" w:type="dxa"/>
          </w:tcPr>
          <w:p w:rsidR="000D67D3" w:rsidRDefault="000D67D3" w:rsidP="00F442FF">
            <w:pPr>
              <w:jc w:val="center"/>
            </w:pPr>
            <w:r>
              <w:t>-</w:t>
            </w:r>
          </w:p>
        </w:tc>
        <w:tc>
          <w:tcPr>
            <w:tcW w:w="2559" w:type="dxa"/>
          </w:tcPr>
          <w:p w:rsidR="000D67D3" w:rsidRDefault="000D67D3" w:rsidP="00F442FF"/>
        </w:tc>
      </w:tr>
    </w:tbl>
    <w:p w:rsidR="000D67D3" w:rsidRDefault="000D67D3" w:rsidP="00675E18"/>
    <w:p w:rsidR="000D67D3" w:rsidRDefault="000D67D3" w:rsidP="00675E18"/>
    <w:p w:rsidR="000D67D3" w:rsidRDefault="000D67D3" w:rsidP="00675E18"/>
    <w:p w:rsidR="000D67D3" w:rsidRDefault="000D67D3" w:rsidP="00675E18">
      <w:pPr>
        <w:ind w:left="480" w:hanging="480"/>
      </w:pPr>
      <w:r>
        <w:t xml:space="preserve">        Директор                                                                                                            Н.Д.Фалалеева</w:t>
      </w:r>
    </w:p>
    <w:p w:rsidR="000D67D3" w:rsidRDefault="000D67D3" w:rsidP="00675E18">
      <w:pPr>
        <w:ind w:left="480" w:hanging="480"/>
      </w:pPr>
    </w:p>
    <w:p w:rsidR="000D67D3" w:rsidRDefault="000D67D3"/>
    <w:sectPr w:rsidR="000D67D3" w:rsidSect="00675E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E18"/>
    <w:rsid w:val="000A0C65"/>
    <w:rsid w:val="000D67D3"/>
    <w:rsid w:val="000F1020"/>
    <w:rsid w:val="001D2BB6"/>
    <w:rsid w:val="00475AA5"/>
    <w:rsid w:val="00675E18"/>
    <w:rsid w:val="0068120B"/>
    <w:rsid w:val="00690D65"/>
    <w:rsid w:val="006E2EE4"/>
    <w:rsid w:val="007520B4"/>
    <w:rsid w:val="00951435"/>
    <w:rsid w:val="009B390E"/>
    <w:rsid w:val="00DD1FD2"/>
    <w:rsid w:val="00E22F07"/>
    <w:rsid w:val="00F44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E1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2</Pages>
  <Words>320</Words>
  <Characters>1830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ксцон</dc:creator>
  <cp:keywords/>
  <dc:description/>
  <cp:lastModifiedBy>Секретарь</cp:lastModifiedBy>
  <cp:revision>3</cp:revision>
  <cp:lastPrinted>2015-07-07T08:10:00Z</cp:lastPrinted>
  <dcterms:created xsi:type="dcterms:W3CDTF">2015-07-07T04:02:00Z</dcterms:created>
  <dcterms:modified xsi:type="dcterms:W3CDTF">2015-07-07T08:15:00Z</dcterms:modified>
</cp:coreProperties>
</file>